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93" w:rsidRPr="00772893" w:rsidRDefault="0088377B" w:rsidP="00391F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 xml:space="preserve">ПАСПОРТ УСЛУГИ (ПРОЦЕССА) </w:t>
      </w:r>
      <w:r w:rsidR="00391F90" w:rsidRPr="00391F90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77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22" w:rsidRDefault="00BE2722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772893" w:rsidRDefault="00BE2722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377B" w:rsidRPr="00772893">
        <w:rPr>
          <w:rFonts w:ascii="Times New Roman" w:hAnsi="Times New Roman" w:cs="Times New Roman"/>
          <w:sz w:val="28"/>
          <w:szCs w:val="28"/>
        </w:rPr>
        <w:t>аименование услуги (процесса)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0742" w:rsidRPr="00391F90">
        <w:rPr>
          <w:rFonts w:ascii="Times New Roman" w:hAnsi="Times New Roman" w:cs="Times New Roman"/>
          <w:sz w:val="28"/>
          <w:szCs w:val="28"/>
        </w:rPr>
        <w:t>Проверка прибора учёта перед его демонт</w:t>
      </w:r>
      <w:r w:rsidR="00000742" w:rsidRPr="00391F90">
        <w:rPr>
          <w:rFonts w:ascii="Times New Roman" w:hAnsi="Times New Roman" w:cs="Times New Roman"/>
          <w:sz w:val="28"/>
          <w:szCs w:val="28"/>
        </w:rPr>
        <w:t>а</w:t>
      </w:r>
      <w:r w:rsidR="00000742" w:rsidRPr="00391F90">
        <w:rPr>
          <w:rFonts w:ascii="Times New Roman" w:hAnsi="Times New Roman" w:cs="Times New Roman"/>
          <w:sz w:val="28"/>
          <w:szCs w:val="28"/>
        </w:rPr>
        <w:t>жем для ремонта, поверки или замены</w:t>
      </w:r>
      <w:r w:rsidRPr="00391F90">
        <w:rPr>
          <w:rFonts w:ascii="Times New Roman" w:hAnsi="Times New Roman" w:cs="Times New Roman"/>
          <w:sz w:val="28"/>
          <w:szCs w:val="28"/>
        </w:rPr>
        <w:t>.</w:t>
      </w:r>
    </w:p>
    <w:p w:rsidR="0088377B" w:rsidRPr="00772893" w:rsidRDefault="0088377B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722" w:rsidRDefault="0088377B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>Круг заявителей</w:t>
      </w:r>
      <w:r w:rsidR="00BE2722">
        <w:rPr>
          <w:rFonts w:ascii="Times New Roman" w:hAnsi="Times New Roman" w:cs="Times New Roman"/>
          <w:sz w:val="28"/>
          <w:szCs w:val="28"/>
        </w:rPr>
        <w:t>: Юридические лица, ИП, собственники жилых домов и (или) и</w:t>
      </w:r>
      <w:r w:rsidR="00BE2722">
        <w:rPr>
          <w:rFonts w:ascii="Times New Roman" w:hAnsi="Times New Roman" w:cs="Times New Roman"/>
          <w:sz w:val="28"/>
          <w:szCs w:val="28"/>
        </w:rPr>
        <w:t>н</w:t>
      </w:r>
      <w:r w:rsidR="00BE2722">
        <w:rPr>
          <w:rFonts w:ascii="Times New Roman" w:hAnsi="Times New Roman" w:cs="Times New Roman"/>
          <w:sz w:val="28"/>
          <w:szCs w:val="28"/>
        </w:rPr>
        <w:t xml:space="preserve">дивидуальных строений, </w:t>
      </w:r>
      <w:r w:rsidR="00FA1A64">
        <w:rPr>
          <w:rFonts w:ascii="Times New Roman" w:hAnsi="Times New Roman" w:cs="Times New Roman"/>
          <w:sz w:val="28"/>
          <w:szCs w:val="28"/>
        </w:rPr>
        <w:t xml:space="preserve">имеющих технологическое присоединение к сетям </w:t>
      </w:r>
      <w:r w:rsidR="00391F90" w:rsidRPr="00391F90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BE2722">
        <w:rPr>
          <w:rFonts w:ascii="Times New Roman" w:hAnsi="Times New Roman" w:cs="Times New Roman"/>
          <w:sz w:val="28"/>
          <w:szCs w:val="28"/>
        </w:rPr>
        <w:t>.</w:t>
      </w:r>
    </w:p>
    <w:p w:rsidR="00FA1A64" w:rsidRDefault="00FA1A64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1A64" w:rsidRDefault="0088377B" w:rsidP="00FA1A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2893">
        <w:rPr>
          <w:sz w:val="28"/>
          <w:szCs w:val="28"/>
        </w:rPr>
        <w:t>Размер платы за предоставление услуги (процесса) и основание ее взимания:</w:t>
      </w:r>
      <w:r w:rsidR="00FA1A64">
        <w:rPr>
          <w:sz w:val="28"/>
          <w:szCs w:val="28"/>
        </w:rPr>
        <w:t xml:space="preserve"> бе</w:t>
      </w:r>
      <w:r w:rsidR="00FA1A64">
        <w:rPr>
          <w:sz w:val="28"/>
          <w:szCs w:val="28"/>
        </w:rPr>
        <w:t>с</w:t>
      </w:r>
      <w:r w:rsidR="00FA1A64">
        <w:rPr>
          <w:sz w:val="28"/>
          <w:szCs w:val="28"/>
        </w:rPr>
        <w:t>платно, пункт 8 Основных положений функционирования розничных рынков электрической энергии</w:t>
      </w:r>
      <w:r w:rsidR="0098772F">
        <w:rPr>
          <w:sz w:val="28"/>
          <w:szCs w:val="28"/>
        </w:rPr>
        <w:t>,</w:t>
      </w:r>
      <w:r w:rsidR="00FA1A64">
        <w:rPr>
          <w:sz w:val="28"/>
          <w:szCs w:val="28"/>
        </w:rPr>
        <w:t xml:space="preserve"> утв</w:t>
      </w:r>
      <w:r w:rsidR="0098772F">
        <w:rPr>
          <w:sz w:val="28"/>
          <w:szCs w:val="28"/>
        </w:rPr>
        <w:t>ержденные</w:t>
      </w:r>
      <w:r w:rsidR="00FA1A64">
        <w:rPr>
          <w:sz w:val="28"/>
          <w:szCs w:val="28"/>
        </w:rPr>
        <w:t xml:space="preserve"> ПП РФ от 0</w:t>
      </w:r>
      <w:r w:rsidR="00FA1A64">
        <w:rPr>
          <w:rFonts w:eastAsiaTheme="minorHAnsi"/>
          <w:sz w:val="28"/>
          <w:szCs w:val="28"/>
          <w:lang w:eastAsia="en-US"/>
        </w:rPr>
        <w:t>4.05.2012г. N 442.</w:t>
      </w:r>
    </w:p>
    <w:p w:rsidR="00FA1A64" w:rsidRDefault="00FA1A64" w:rsidP="00772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F1" w:rsidRPr="002801C0" w:rsidRDefault="0088377B" w:rsidP="00F652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2893">
        <w:rPr>
          <w:sz w:val="28"/>
          <w:szCs w:val="28"/>
        </w:rPr>
        <w:t>Условия оказания услуги (процесса)</w:t>
      </w:r>
      <w:r w:rsidR="00F652F1">
        <w:rPr>
          <w:sz w:val="28"/>
          <w:szCs w:val="28"/>
        </w:rPr>
        <w:t>:</w:t>
      </w:r>
      <w:r w:rsidRPr="00772893">
        <w:rPr>
          <w:sz w:val="28"/>
          <w:szCs w:val="28"/>
        </w:rPr>
        <w:t xml:space="preserve"> </w:t>
      </w:r>
      <w:r w:rsidR="00F652F1">
        <w:rPr>
          <w:sz w:val="28"/>
          <w:szCs w:val="28"/>
        </w:rPr>
        <w:t>П</w:t>
      </w:r>
      <w:r w:rsidR="00F652F1">
        <w:rPr>
          <w:rFonts w:eastAsiaTheme="minorHAnsi"/>
          <w:sz w:val="28"/>
          <w:szCs w:val="28"/>
          <w:lang w:eastAsia="en-US"/>
        </w:rPr>
        <w:t xml:space="preserve">исьменная заявка </w:t>
      </w:r>
      <w:r w:rsidR="005F04EE">
        <w:rPr>
          <w:rFonts w:eastAsiaTheme="minorHAnsi"/>
          <w:sz w:val="28"/>
          <w:szCs w:val="28"/>
          <w:lang w:eastAsia="en-US"/>
        </w:rPr>
        <w:t xml:space="preserve">в </w:t>
      </w:r>
      <w:r w:rsidR="00391F90" w:rsidRPr="00391F90">
        <w:rPr>
          <w:sz w:val="28"/>
          <w:szCs w:val="28"/>
        </w:rPr>
        <w:t>МУП «ТРСК Новоку</w:t>
      </w:r>
      <w:r w:rsidR="00391F90" w:rsidRPr="00391F90">
        <w:rPr>
          <w:sz w:val="28"/>
          <w:szCs w:val="28"/>
        </w:rPr>
        <w:t>з</w:t>
      </w:r>
      <w:r w:rsidR="00391F90" w:rsidRPr="00391F90">
        <w:rPr>
          <w:sz w:val="28"/>
          <w:szCs w:val="28"/>
        </w:rPr>
        <w:t>нецкого района»</w:t>
      </w:r>
      <w:r w:rsidR="005F04EE">
        <w:rPr>
          <w:rFonts w:eastAsiaTheme="minorHAnsi"/>
          <w:sz w:val="28"/>
          <w:szCs w:val="28"/>
          <w:lang w:eastAsia="en-US"/>
        </w:rPr>
        <w:t xml:space="preserve"> </w:t>
      </w:r>
      <w:r w:rsidR="00F652F1" w:rsidRPr="002801C0">
        <w:rPr>
          <w:rFonts w:eastAsiaTheme="minorHAnsi"/>
          <w:sz w:val="28"/>
          <w:szCs w:val="28"/>
          <w:lang w:eastAsia="en-US"/>
        </w:rPr>
        <w:t xml:space="preserve">на </w:t>
      </w:r>
      <w:r w:rsidR="00000742">
        <w:rPr>
          <w:rFonts w:eastAsiaTheme="minorHAnsi"/>
          <w:sz w:val="28"/>
          <w:szCs w:val="28"/>
          <w:lang w:eastAsia="en-US"/>
        </w:rPr>
        <w:t>проверку прибора учёта перед его демонтажём</w:t>
      </w:r>
      <w:r w:rsidR="002801C0" w:rsidRPr="002801C0">
        <w:rPr>
          <w:sz w:val="28"/>
          <w:szCs w:val="28"/>
        </w:rPr>
        <w:t>.</w:t>
      </w:r>
    </w:p>
    <w:p w:rsidR="00772893" w:rsidRPr="00F652F1" w:rsidRDefault="00772893" w:rsidP="00F652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В заявке должны быть указаны:</w:t>
      </w:r>
    </w:p>
    <w:p w:rsidR="00772893" w:rsidRPr="00F652F1" w:rsidRDefault="00772893" w:rsidP="00772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реквизиты заявителя;</w:t>
      </w:r>
    </w:p>
    <w:p w:rsidR="00772893" w:rsidRPr="00F652F1" w:rsidRDefault="00772893" w:rsidP="002801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место нахождения энергопринимающих устройств, в отношении которых уст</w:t>
      </w:r>
      <w:r w:rsidRPr="00F652F1">
        <w:rPr>
          <w:sz w:val="28"/>
          <w:szCs w:val="28"/>
        </w:rPr>
        <w:t>а</w:t>
      </w:r>
      <w:r w:rsidRPr="00F652F1">
        <w:rPr>
          <w:sz w:val="28"/>
          <w:szCs w:val="28"/>
        </w:rPr>
        <w:t xml:space="preserve">новлен прибор учета, </w:t>
      </w:r>
      <w:r w:rsidR="002801C0" w:rsidRPr="002801C0">
        <w:rPr>
          <w:rFonts w:eastAsiaTheme="minorHAnsi"/>
          <w:sz w:val="28"/>
          <w:szCs w:val="28"/>
          <w:lang w:eastAsia="en-US"/>
        </w:rPr>
        <w:t>с</w:t>
      </w:r>
      <w:r w:rsidR="002801C0" w:rsidRPr="002801C0">
        <w:rPr>
          <w:sz w:val="28"/>
          <w:szCs w:val="28"/>
        </w:rPr>
        <w:t xml:space="preserve">нятие контрольных показаний </w:t>
      </w:r>
      <w:r w:rsidRPr="00F652F1">
        <w:rPr>
          <w:sz w:val="28"/>
          <w:szCs w:val="28"/>
        </w:rPr>
        <w:t>которого планируется ос</w:t>
      </w:r>
      <w:r w:rsidRPr="00F652F1">
        <w:rPr>
          <w:sz w:val="28"/>
          <w:szCs w:val="28"/>
        </w:rPr>
        <w:t>у</w:t>
      </w:r>
      <w:r w:rsidRPr="00F652F1">
        <w:rPr>
          <w:sz w:val="28"/>
          <w:szCs w:val="28"/>
        </w:rPr>
        <w:t>ществить;</w:t>
      </w:r>
    </w:p>
    <w:p w:rsidR="00772893" w:rsidRPr="00F652F1" w:rsidRDefault="00772893" w:rsidP="00772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номер договора энергоснабжения (купли-продажи (поставки) электрической энергии (мощности)), договора оказания услуг по передаче электрической эне</w:t>
      </w:r>
      <w:r w:rsidRPr="00F652F1">
        <w:rPr>
          <w:sz w:val="28"/>
          <w:szCs w:val="28"/>
        </w:rPr>
        <w:t>р</w:t>
      </w:r>
      <w:r w:rsidRPr="00F652F1">
        <w:rPr>
          <w:sz w:val="28"/>
          <w:szCs w:val="28"/>
        </w:rPr>
        <w:t>гии (если такой договор заключен указанным собственником);</w:t>
      </w:r>
    </w:p>
    <w:p w:rsidR="00772893" w:rsidRPr="00F652F1" w:rsidRDefault="00772893" w:rsidP="00772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52F1">
        <w:rPr>
          <w:sz w:val="28"/>
          <w:szCs w:val="28"/>
        </w:rPr>
        <w:t xml:space="preserve">предлагаемые дата и время проведения процедуры </w:t>
      </w:r>
      <w:r w:rsidR="002801C0" w:rsidRPr="002801C0">
        <w:rPr>
          <w:rFonts w:eastAsiaTheme="minorHAnsi"/>
          <w:sz w:val="28"/>
          <w:szCs w:val="28"/>
          <w:lang w:eastAsia="en-US"/>
        </w:rPr>
        <w:t>с</w:t>
      </w:r>
      <w:r w:rsidR="002801C0" w:rsidRPr="002801C0">
        <w:rPr>
          <w:sz w:val="28"/>
          <w:szCs w:val="28"/>
        </w:rPr>
        <w:t>няти</w:t>
      </w:r>
      <w:r w:rsidR="002801C0">
        <w:rPr>
          <w:sz w:val="28"/>
          <w:szCs w:val="28"/>
        </w:rPr>
        <w:t>я</w:t>
      </w:r>
      <w:r w:rsidR="002801C0" w:rsidRPr="002801C0">
        <w:rPr>
          <w:sz w:val="28"/>
          <w:szCs w:val="28"/>
        </w:rPr>
        <w:t xml:space="preserve"> контрольных пок</w:t>
      </w:r>
      <w:r w:rsidR="002801C0" w:rsidRPr="002801C0">
        <w:rPr>
          <w:sz w:val="28"/>
          <w:szCs w:val="28"/>
        </w:rPr>
        <w:t>а</w:t>
      </w:r>
      <w:r w:rsidR="002801C0" w:rsidRPr="002801C0">
        <w:rPr>
          <w:sz w:val="28"/>
          <w:szCs w:val="28"/>
        </w:rPr>
        <w:t xml:space="preserve">заний </w:t>
      </w:r>
      <w:r w:rsidRPr="00F652F1">
        <w:rPr>
          <w:sz w:val="28"/>
          <w:szCs w:val="28"/>
        </w:rPr>
        <w:t>прибора учета, которая не может быть ранее 5 рабочих дней со дня напра</w:t>
      </w:r>
      <w:r w:rsidRPr="00F652F1">
        <w:rPr>
          <w:sz w:val="28"/>
          <w:szCs w:val="28"/>
        </w:rPr>
        <w:t>в</w:t>
      </w:r>
      <w:proofErr w:type="gramEnd"/>
      <w:r w:rsidRPr="00F652F1">
        <w:rPr>
          <w:sz w:val="28"/>
          <w:szCs w:val="28"/>
        </w:rPr>
        <w:t>ления заявки;</w:t>
      </w:r>
    </w:p>
    <w:p w:rsidR="00772893" w:rsidRPr="00F652F1" w:rsidRDefault="00772893" w:rsidP="00772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контактные данные, включая номер телефона;</w:t>
      </w:r>
    </w:p>
    <w:p w:rsidR="00772893" w:rsidRPr="00F652F1" w:rsidRDefault="00772893" w:rsidP="00772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метрологические характеристики прибора учета и измерительных трансфо</w:t>
      </w:r>
      <w:r w:rsidRPr="00F652F1">
        <w:rPr>
          <w:sz w:val="28"/>
          <w:szCs w:val="28"/>
        </w:rPr>
        <w:t>р</w:t>
      </w:r>
      <w:r w:rsidRPr="00F652F1">
        <w:rPr>
          <w:sz w:val="28"/>
          <w:szCs w:val="28"/>
        </w:rPr>
        <w:t>маторов (при их наличии), в том числе класс точности, тип прибора учета и изм</w:t>
      </w:r>
      <w:r w:rsidRPr="00F652F1">
        <w:rPr>
          <w:sz w:val="28"/>
          <w:szCs w:val="28"/>
        </w:rPr>
        <w:t>е</w:t>
      </w:r>
      <w:r w:rsidRPr="00F652F1">
        <w:rPr>
          <w:sz w:val="28"/>
          <w:szCs w:val="28"/>
        </w:rPr>
        <w:t>рительных трансформаторов (при их наличии).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652F1" w:rsidRPr="00AE18D4" w:rsidRDefault="0088377B" w:rsidP="002801C0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8D4">
        <w:rPr>
          <w:rFonts w:ascii="Times New Roman" w:hAnsi="Times New Roman" w:cs="Times New Roman"/>
          <w:sz w:val="28"/>
          <w:szCs w:val="28"/>
        </w:rPr>
        <w:t xml:space="preserve">Результат оказания услуги (процесса): </w:t>
      </w:r>
      <w:r w:rsidR="002801C0">
        <w:rPr>
          <w:rFonts w:ascii="Times New Roman" w:hAnsi="Times New Roman" w:cs="Times New Roman"/>
          <w:sz w:val="28"/>
          <w:szCs w:val="28"/>
        </w:rPr>
        <w:t xml:space="preserve">составления </w:t>
      </w:r>
      <w:proofErr w:type="gramStart"/>
      <w:r w:rsidR="002801C0">
        <w:rPr>
          <w:rFonts w:ascii="Times New Roman" w:hAnsi="Times New Roman" w:cs="Times New Roman"/>
          <w:sz w:val="28"/>
          <w:szCs w:val="28"/>
        </w:rPr>
        <w:t>акта снятия контрольных п</w:t>
      </w:r>
      <w:r w:rsidR="002801C0">
        <w:rPr>
          <w:rFonts w:ascii="Times New Roman" w:hAnsi="Times New Roman" w:cs="Times New Roman"/>
          <w:sz w:val="28"/>
          <w:szCs w:val="28"/>
        </w:rPr>
        <w:t>о</w:t>
      </w:r>
      <w:r w:rsidR="002801C0">
        <w:rPr>
          <w:rFonts w:ascii="Times New Roman" w:hAnsi="Times New Roman" w:cs="Times New Roman"/>
          <w:sz w:val="28"/>
          <w:szCs w:val="28"/>
        </w:rPr>
        <w:t>казаний приборов учёта</w:t>
      </w:r>
      <w:proofErr w:type="gramEnd"/>
      <w:r w:rsidR="00F652F1" w:rsidRPr="00AE18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38EC" w:rsidRDefault="0088377B" w:rsidP="000D1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 xml:space="preserve">Общий срок оказания услуги (процесса): </w:t>
      </w:r>
      <w:r w:rsidR="008438EC" w:rsidRPr="00FC53F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A10BD" w:rsidRPr="00FC53F6">
        <w:rPr>
          <w:rFonts w:ascii="Times New Roman" w:hAnsi="Times New Roman" w:cs="Times New Roman"/>
          <w:sz w:val="28"/>
          <w:szCs w:val="28"/>
        </w:rPr>
        <w:t xml:space="preserve">7 </w:t>
      </w:r>
      <w:r w:rsidR="008438EC" w:rsidRPr="00FC53F6">
        <w:rPr>
          <w:rFonts w:ascii="Times New Roman" w:hAnsi="Times New Roman" w:cs="Times New Roman"/>
          <w:sz w:val="28"/>
          <w:szCs w:val="28"/>
        </w:rPr>
        <w:t>рабочих</w:t>
      </w:r>
      <w:r w:rsidR="008438EC" w:rsidRPr="008438E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F04EE" w:rsidRPr="008438EC">
        <w:rPr>
          <w:rFonts w:ascii="Times New Roman" w:hAnsi="Times New Roman" w:cs="Times New Roman"/>
          <w:sz w:val="28"/>
          <w:szCs w:val="28"/>
        </w:rPr>
        <w:t>со</w:t>
      </w:r>
      <w:r w:rsidR="008438EC" w:rsidRPr="008438EC">
        <w:rPr>
          <w:rFonts w:ascii="Times New Roman" w:hAnsi="Times New Roman" w:cs="Times New Roman"/>
          <w:sz w:val="28"/>
          <w:szCs w:val="28"/>
        </w:rPr>
        <w:t xml:space="preserve"> </w:t>
      </w:r>
      <w:r w:rsidR="005F04EE">
        <w:rPr>
          <w:rFonts w:ascii="Times New Roman" w:hAnsi="Times New Roman" w:cs="Times New Roman"/>
          <w:sz w:val="28"/>
          <w:szCs w:val="28"/>
        </w:rPr>
        <w:t>дня</w:t>
      </w:r>
      <w:r w:rsidR="008438EC" w:rsidRPr="008438EC">
        <w:rPr>
          <w:rFonts w:ascii="Times New Roman" w:hAnsi="Times New Roman" w:cs="Times New Roman"/>
          <w:sz w:val="28"/>
          <w:szCs w:val="28"/>
        </w:rPr>
        <w:t xml:space="preserve"> приёма</w:t>
      </w:r>
      <w:r w:rsidR="00786303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8438EC">
        <w:rPr>
          <w:rFonts w:ascii="Times New Roman" w:hAnsi="Times New Roman" w:cs="Times New Roman"/>
          <w:sz w:val="28"/>
          <w:szCs w:val="28"/>
        </w:rPr>
        <w:t>.</w:t>
      </w:r>
    </w:p>
    <w:p w:rsidR="008438EC" w:rsidRDefault="008438EC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1F90" w:rsidRDefault="00391F90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1F90" w:rsidRDefault="00391F90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772893" w:rsidRDefault="0088377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lastRenderedPageBreak/>
        <w:t>Состав, последовательность и сроки оказания услуги (процесса):</w:t>
      </w:r>
    </w:p>
    <w:p w:rsidR="0088377B" w:rsidRPr="00772893" w:rsidRDefault="0088377B" w:rsidP="008837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2977"/>
        <w:gridCol w:w="1134"/>
        <w:gridCol w:w="1276"/>
        <w:gridCol w:w="1701"/>
      </w:tblGrid>
      <w:tr w:rsidR="0088377B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Содержание/условия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Форма пред</w:t>
            </w:r>
            <w:r w:rsidRPr="00772893">
              <w:rPr>
                <w:sz w:val="28"/>
                <w:szCs w:val="28"/>
              </w:rPr>
              <w:t>о</w:t>
            </w:r>
            <w:r w:rsidRPr="00772893">
              <w:rPr>
                <w:sz w:val="28"/>
                <w:szCs w:val="28"/>
              </w:rPr>
              <w:t>ставл</w:t>
            </w:r>
            <w:r w:rsidRPr="00772893">
              <w:rPr>
                <w:sz w:val="28"/>
                <w:szCs w:val="28"/>
              </w:rPr>
              <w:t>е</w:t>
            </w:r>
            <w:r w:rsidRPr="00772893"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Срок и</w:t>
            </w:r>
            <w:r w:rsidRPr="00772893">
              <w:rPr>
                <w:sz w:val="28"/>
                <w:szCs w:val="28"/>
              </w:rPr>
              <w:t>с</w:t>
            </w:r>
            <w:r w:rsidRPr="00772893">
              <w:rPr>
                <w:sz w:val="28"/>
                <w:szCs w:val="28"/>
              </w:rPr>
              <w:t>полн</w:t>
            </w:r>
            <w:r w:rsidRPr="00772893">
              <w:rPr>
                <w:sz w:val="28"/>
                <w:szCs w:val="28"/>
              </w:rPr>
              <w:t>е</w:t>
            </w:r>
            <w:r w:rsidRPr="0077289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Ссылка на нормати</w:t>
            </w:r>
            <w:r w:rsidRPr="00772893">
              <w:rPr>
                <w:sz w:val="28"/>
                <w:szCs w:val="28"/>
              </w:rPr>
              <w:t>в</w:t>
            </w:r>
            <w:r w:rsidRPr="00772893">
              <w:rPr>
                <w:sz w:val="28"/>
                <w:szCs w:val="28"/>
              </w:rPr>
              <w:t>ный прав</w:t>
            </w:r>
            <w:r w:rsidRPr="00772893">
              <w:rPr>
                <w:sz w:val="28"/>
                <w:szCs w:val="28"/>
              </w:rPr>
              <w:t>о</w:t>
            </w:r>
            <w:r w:rsidRPr="00772893">
              <w:rPr>
                <w:sz w:val="28"/>
                <w:szCs w:val="28"/>
              </w:rPr>
              <w:t>вой акт</w:t>
            </w: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707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Приём заявки на </w:t>
            </w:r>
            <w:r w:rsidR="00707FA2">
              <w:rPr>
                <w:rFonts w:eastAsiaTheme="minorHAnsi"/>
                <w:sz w:val="28"/>
                <w:szCs w:val="28"/>
                <w:lang w:eastAsia="en-US"/>
              </w:rPr>
              <w:t xml:space="preserve">проверку прибора учёта перед его демонтажём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заявке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ходимых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8C05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чее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функцион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розничных рынков 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гии,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жденные ПП РФ от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4.05.2012г. N 442.</w:t>
            </w: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391F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и времени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</w:t>
            </w:r>
            <w:r w:rsidR="00391F90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07FA2">
              <w:rPr>
                <w:rFonts w:eastAsiaTheme="minorHAnsi"/>
                <w:sz w:val="28"/>
                <w:szCs w:val="28"/>
                <w:lang w:eastAsia="en-US"/>
              </w:rPr>
              <w:t xml:space="preserve">проверки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ра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2352B" w:rsidP="002235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286B6F">
              <w:rPr>
                <w:rFonts w:eastAsiaTheme="minorHAnsi"/>
                <w:sz w:val="28"/>
                <w:szCs w:val="28"/>
                <w:lang w:eastAsia="en-US"/>
              </w:rPr>
              <w:t>е позднее чем через 5 рабочих дней со дня получения заявки.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лефону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чее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AA587B" w:rsidP="00AA5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  <w:r w:rsidR="00707FA2">
              <w:rPr>
                <w:sz w:val="28"/>
                <w:szCs w:val="28"/>
              </w:rPr>
              <w:t xml:space="preserve"> </w:t>
            </w:r>
            <w:r w:rsidR="005C693C">
              <w:rPr>
                <w:sz w:val="28"/>
                <w:szCs w:val="28"/>
              </w:rPr>
              <w:t xml:space="preserve">прибора </w:t>
            </w:r>
            <w:r w:rsidR="0022352B">
              <w:rPr>
                <w:sz w:val="28"/>
                <w:szCs w:val="28"/>
              </w:rPr>
              <w:t xml:space="preserve"> </w:t>
            </w:r>
            <w:r w:rsidR="00286B6F">
              <w:rPr>
                <w:sz w:val="28"/>
                <w:szCs w:val="28"/>
              </w:rPr>
              <w:t>учёта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5C693C" w:rsidP="000A51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показаний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бора  учёта</w:t>
            </w:r>
            <w:r w:rsidR="000A5180">
              <w:rPr>
                <w:rFonts w:eastAsiaTheme="minorHAnsi"/>
                <w:sz w:val="28"/>
                <w:szCs w:val="28"/>
                <w:lang w:eastAsia="en-US"/>
              </w:rPr>
              <w:t>, осмотр с</w:t>
            </w:r>
            <w:r w:rsidR="000A518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0A5180">
              <w:rPr>
                <w:rFonts w:eastAsiaTheme="minorHAnsi"/>
                <w:sz w:val="28"/>
                <w:szCs w:val="28"/>
                <w:lang w:eastAsia="en-US"/>
              </w:rPr>
              <w:t>стояния прибо</w:t>
            </w:r>
            <w:bookmarkStart w:id="0" w:name="_GoBack"/>
            <w:bookmarkEnd w:id="0"/>
            <w:r w:rsidR="000A5180">
              <w:rPr>
                <w:rFonts w:eastAsiaTheme="minorHAnsi"/>
                <w:sz w:val="28"/>
                <w:szCs w:val="28"/>
                <w:lang w:eastAsia="en-US"/>
              </w:rPr>
              <w:t>ра учета и схемы его подключ</w:t>
            </w:r>
            <w:r w:rsidR="000A5180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A5180"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5C693C" w:rsidP="005C6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5C6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5C69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чих дней </w:t>
            </w:r>
            <w:r w:rsidR="005F04EE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 </w:t>
            </w:r>
            <w:r w:rsidR="005F04EE">
              <w:rPr>
                <w:sz w:val="28"/>
                <w:szCs w:val="28"/>
              </w:rPr>
              <w:t xml:space="preserve">дня </w:t>
            </w:r>
            <w:r>
              <w:rPr>
                <w:sz w:val="28"/>
                <w:szCs w:val="28"/>
              </w:rPr>
              <w:t>приёма заявки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5C693C" w:rsidP="000A51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Составление акта </w:t>
            </w:r>
            <w:r w:rsidR="000A5180">
              <w:rPr>
                <w:rFonts w:eastAsiaTheme="minorHAnsi"/>
                <w:sz w:val="28"/>
                <w:szCs w:val="28"/>
                <w:lang w:eastAsia="en-US"/>
              </w:rPr>
              <w:t xml:space="preserve">осмотра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прибора учёта</w:t>
            </w:r>
            <w:r w:rsidR="00286B6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5F04E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бочего дня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377B" w:rsidRPr="00772893" w:rsidRDefault="0088377B" w:rsidP="008837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A3D" w:rsidRPr="00B06EDF" w:rsidRDefault="00E10A3D" w:rsidP="0022352B">
      <w:pPr>
        <w:pStyle w:val="ConsPlusNonformat"/>
        <w:rPr>
          <w:sz w:val="28"/>
          <w:szCs w:val="28"/>
        </w:rPr>
      </w:pPr>
    </w:p>
    <w:sectPr w:rsidR="00E10A3D" w:rsidRPr="00B06EDF" w:rsidSect="0022352B">
      <w:footerReference w:type="even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E4" w:rsidRDefault="00773DE4" w:rsidP="00F636EF">
      <w:r>
        <w:separator/>
      </w:r>
    </w:p>
  </w:endnote>
  <w:endnote w:type="continuationSeparator" w:id="0">
    <w:p w:rsidR="00773DE4" w:rsidRDefault="00773DE4" w:rsidP="00F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F81A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37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77B">
      <w:rPr>
        <w:rStyle w:val="a5"/>
        <w:noProof/>
      </w:rPr>
      <w:t>1</w:t>
    </w:r>
    <w:r>
      <w:rPr>
        <w:rStyle w:val="a5"/>
      </w:rPr>
      <w:fldChar w:fldCharType="end"/>
    </w:r>
  </w:p>
  <w:p w:rsidR="006D2F75" w:rsidRDefault="00773D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773D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E4" w:rsidRDefault="00773DE4" w:rsidP="00F636EF">
      <w:r>
        <w:separator/>
      </w:r>
    </w:p>
  </w:footnote>
  <w:footnote w:type="continuationSeparator" w:id="0">
    <w:p w:rsidR="00773DE4" w:rsidRDefault="00773DE4" w:rsidP="00F6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77B"/>
    <w:rsid w:val="00000742"/>
    <w:rsid w:val="000A5180"/>
    <w:rsid w:val="000D1EA5"/>
    <w:rsid w:val="00153FD4"/>
    <w:rsid w:val="00186995"/>
    <w:rsid w:val="001B49B3"/>
    <w:rsid w:val="0022352B"/>
    <w:rsid w:val="002801C0"/>
    <w:rsid w:val="00286B6F"/>
    <w:rsid w:val="002A6BA6"/>
    <w:rsid w:val="00311ABB"/>
    <w:rsid w:val="00326C7A"/>
    <w:rsid w:val="00391F90"/>
    <w:rsid w:val="005C693C"/>
    <w:rsid w:val="005F04EE"/>
    <w:rsid w:val="00666C68"/>
    <w:rsid w:val="00707FA2"/>
    <w:rsid w:val="0077017F"/>
    <w:rsid w:val="00772893"/>
    <w:rsid w:val="00773DE4"/>
    <w:rsid w:val="00786303"/>
    <w:rsid w:val="007D3EE4"/>
    <w:rsid w:val="007E2685"/>
    <w:rsid w:val="00811698"/>
    <w:rsid w:val="008438EC"/>
    <w:rsid w:val="0088377B"/>
    <w:rsid w:val="008A10BD"/>
    <w:rsid w:val="008C05B9"/>
    <w:rsid w:val="009066A7"/>
    <w:rsid w:val="0098772F"/>
    <w:rsid w:val="00AA2E0B"/>
    <w:rsid w:val="00AA587B"/>
    <w:rsid w:val="00AE18D4"/>
    <w:rsid w:val="00B06EDF"/>
    <w:rsid w:val="00B46ABC"/>
    <w:rsid w:val="00B847B9"/>
    <w:rsid w:val="00BE2722"/>
    <w:rsid w:val="00C83FE2"/>
    <w:rsid w:val="00D553AC"/>
    <w:rsid w:val="00D57A35"/>
    <w:rsid w:val="00E10A3D"/>
    <w:rsid w:val="00EC228C"/>
    <w:rsid w:val="00F636EF"/>
    <w:rsid w:val="00F652F1"/>
    <w:rsid w:val="00F81A35"/>
    <w:rsid w:val="00FA1A64"/>
    <w:rsid w:val="00FC53F6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377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83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377B"/>
  </w:style>
  <w:style w:type="paragraph" w:customStyle="1" w:styleId="ConsPlusNonformat">
    <w:name w:val="ConsPlusNonformat"/>
    <w:uiPriority w:val="99"/>
    <w:rsid w:val="008837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06E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dcterms:created xsi:type="dcterms:W3CDTF">2014-08-05T09:15:00Z</dcterms:created>
  <dcterms:modified xsi:type="dcterms:W3CDTF">2019-04-25T10:36:00Z</dcterms:modified>
</cp:coreProperties>
</file>